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95B" w:rsidRPr="00A5168F" w:rsidRDefault="0056195B" w:rsidP="00E6211B">
      <w:pPr>
        <w:pStyle w:val="Nadpis1"/>
        <w:spacing w:before="0" w:after="0"/>
        <w:jc w:val="both"/>
        <w:rPr>
          <w:rFonts w:asciiTheme="minorHAnsi" w:hAnsiTheme="minorHAnsi" w:cs="Times New Roman"/>
          <w:sz w:val="28"/>
          <w:szCs w:val="28"/>
        </w:rPr>
      </w:pPr>
      <w:r w:rsidRPr="00A5168F">
        <w:rPr>
          <w:rFonts w:asciiTheme="minorHAnsi" w:hAnsiTheme="minorHAnsi" w:cs="Times New Roman"/>
          <w:sz w:val="28"/>
          <w:szCs w:val="28"/>
        </w:rPr>
        <w:t xml:space="preserve">Metodika inventarizačního průzkumu: </w:t>
      </w:r>
      <w:r w:rsidR="00BB31DE">
        <w:rPr>
          <w:rFonts w:asciiTheme="minorHAnsi" w:hAnsiTheme="minorHAnsi" w:cs="Times New Roman"/>
          <w:sz w:val="28"/>
          <w:szCs w:val="28"/>
        </w:rPr>
        <w:t xml:space="preserve">Letouni </w:t>
      </w:r>
    </w:p>
    <w:p w:rsidR="0056195B" w:rsidRPr="00A5168F" w:rsidRDefault="0056195B" w:rsidP="00E6211B">
      <w:pPr>
        <w:spacing w:after="0" w:line="240" w:lineRule="auto"/>
        <w:jc w:val="both"/>
        <w:rPr>
          <w:bCs/>
          <w:sz w:val="24"/>
          <w:szCs w:val="24"/>
        </w:rPr>
      </w:pPr>
      <w:r w:rsidRPr="00A5168F">
        <w:rPr>
          <w:bCs/>
          <w:sz w:val="24"/>
          <w:szCs w:val="24"/>
        </w:rPr>
        <w:t>auto</w:t>
      </w:r>
      <w:r w:rsidR="00BB31DE">
        <w:rPr>
          <w:bCs/>
          <w:sz w:val="24"/>
          <w:szCs w:val="24"/>
        </w:rPr>
        <w:t>r</w:t>
      </w:r>
      <w:r w:rsidRPr="00A5168F">
        <w:rPr>
          <w:bCs/>
          <w:sz w:val="24"/>
          <w:szCs w:val="24"/>
        </w:rPr>
        <w:t xml:space="preserve">: </w:t>
      </w:r>
      <w:r w:rsidR="00BB31DE">
        <w:rPr>
          <w:bCs/>
          <w:sz w:val="24"/>
          <w:szCs w:val="24"/>
        </w:rPr>
        <w:t>Vladimír Hanzal</w:t>
      </w:r>
    </w:p>
    <w:p w:rsidR="0056195B" w:rsidRPr="00A5168F" w:rsidRDefault="0056195B" w:rsidP="00E6211B">
      <w:pPr>
        <w:spacing w:after="0" w:line="240" w:lineRule="auto"/>
        <w:jc w:val="both"/>
        <w:rPr>
          <w:bCs/>
          <w:sz w:val="24"/>
          <w:szCs w:val="24"/>
        </w:rPr>
      </w:pPr>
      <w:r w:rsidRPr="00A5168F">
        <w:rPr>
          <w:bCs/>
          <w:sz w:val="24"/>
          <w:szCs w:val="24"/>
        </w:rPr>
        <w:t>verze 201</w:t>
      </w:r>
      <w:r w:rsidR="00480664">
        <w:rPr>
          <w:bCs/>
          <w:sz w:val="24"/>
          <w:szCs w:val="24"/>
        </w:rPr>
        <w:t>8</w:t>
      </w:r>
    </w:p>
    <w:p w:rsidR="0056195B" w:rsidRPr="00A5168F" w:rsidRDefault="0056195B" w:rsidP="00E6211B">
      <w:pPr>
        <w:spacing w:after="0" w:line="240" w:lineRule="auto"/>
        <w:jc w:val="both"/>
        <w:rPr>
          <w:sz w:val="24"/>
          <w:szCs w:val="24"/>
        </w:rPr>
      </w:pPr>
    </w:p>
    <w:p w:rsidR="00D31F25" w:rsidRDefault="00D31F25" w:rsidP="00E6211B">
      <w:pPr>
        <w:spacing w:after="0" w:line="240" w:lineRule="auto"/>
        <w:jc w:val="both"/>
        <w:rPr>
          <w:b/>
          <w:sz w:val="28"/>
          <w:szCs w:val="28"/>
        </w:rPr>
      </w:pPr>
    </w:p>
    <w:p w:rsidR="00131A41" w:rsidRPr="00A5168F" w:rsidRDefault="00131A41" w:rsidP="00E6211B">
      <w:pPr>
        <w:spacing w:after="0" w:line="240" w:lineRule="auto"/>
        <w:jc w:val="both"/>
        <w:rPr>
          <w:b/>
          <w:sz w:val="28"/>
          <w:szCs w:val="28"/>
        </w:rPr>
      </w:pPr>
      <w:r w:rsidRPr="00A5168F">
        <w:rPr>
          <w:b/>
          <w:sz w:val="28"/>
          <w:szCs w:val="28"/>
        </w:rPr>
        <w:t>Forma odevzdávání výsledků:</w:t>
      </w:r>
    </w:p>
    <w:p w:rsidR="000F11E4" w:rsidRPr="000F11E4" w:rsidRDefault="00D66481" w:rsidP="000F11E4">
      <w:pPr>
        <w:spacing w:after="0" w:line="240" w:lineRule="auto"/>
        <w:jc w:val="both"/>
        <w:rPr>
          <w:rFonts w:cs="Arial"/>
          <w:sz w:val="24"/>
          <w:szCs w:val="24"/>
        </w:rPr>
      </w:pPr>
      <w:r w:rsidRPr="00314EE3">
        <w:rPr>
          <w:rFonts w:cs="Arial"/>
          <w:sz w:val="24"/>
          <w:szCs w:val="24"/>
        </w:rPr>
        <w:t xml:space="preserve">Zpracovatel odevzdává výsledky v podobě závěrečné zprávy současně elektronickou cestou a ve 2 tištěných paré, </w:t>
      </w:r>
      <w:r w:rsidRPr="00314EE3">
        <w:rPr>
          <w:rFonts w:cs="Helv"/>
          <w:color w:val="000000"/>
          <w:sz w:val="24"/>
          <w:szCs w:val="24"/>
        </w:rPr>
        <w:t>z nichž jedno bude následně uloženo v rezervační knize daného MZCHÚ v</w:t>
      </w:r>
      <w:r w:rsidRPr="00314EE3">
        <w:rPr>
          <w:rFonts w:cs="Helv"/>
          <w:bCs/>
          <w:color w:val="000000"/>
          <w:sz w:val="24"/>
          <w:szCs w:val="24"/>
        </w:rPr>
        <w:t xml:space="preserve"> ÚSOP</w:t>
      </w:r>
      <w:r w:rsidRPr="00314EE3">
        <w:rPr>
          <w:rFonts w:cs="Helv"/>
          <w:color w:val="000000"/>
          <w:sz w:val="24"/>
          <w:szCs w:val="24"/>
        </w:rPr>
        <w:t xml:space="preserve"> a druhé ve výpisu rezervační knihy na regionálním pracovišti</w:t>
      </w:r>
      <w:r>
        <w:rPr>
          <w:rFonts w:cs="Helv"/>
          <w:color w:val="000000"/>
          <w:sz w:val="24"/>
          <w:szCs w:val="24"/>
        </w:rPr>
        <w:t xml:space="preserve">. </w:t>
      </w:r>
      <w:r w:rsidRPr="00191411">
        <w:rPr>
          <w:rFonts w:cs="Arial"/>
          <w:sz w:val="24"/>
          <w:szCs w:val="24"/>
        </w:rPr>
        <w:t xml:space="preserve">Všechny údaje z průzkumu musí být </w:t>
      </w:r>
      <w:r>
        <w:rPr>
          <w:rFonts w:cs="Arial"/>
          <w:sz w:val="24"/>
          <w:szCs w:val="24"/>
        </w:rPr>
        <w:t xml:space="preserve">také </w:t>
      </w:r>
      <w:r w:rsidRPr="00191411">
        <w:rPr>
          <w:rFonts w:cs="Arial"/>
          <w:sz w:val="24"/>
          <w:szCs w:val="24"/>
        </w:rPr>
        <w:t>zadány v</w:t>
      </w:r>
      <w:r>
        <w:rPr>
          <w:rFonts w:cs="Arial"/>
          <w:sz w:val="24"/>
          <w:szCs w:val="24"/>
        </w:rPr>
        <w:t> </w:t>
      </w:r>
      <w:r w:rsidRPr="00191411">
        <w:rPr>
          <w:rFonts w:cs="Arial"/>
          <w:sz w:val="24"/>
          <w:szCs w:val="24"/>
        </w:rPr>
        <w:t>NDOP</w:t>
      </w:r>
      <w:r>
        <w:rPr>
          <w:rFonts w:cs="Arial"/>
          <w:sz w:val="24"/>
          <w:szCs w:val="24"/>
        </w:rPr>
        <w:t xml:space="preserve">, která </w:t>
      </w:r>
      <w:r w:rsidRPr="00EE2CFE">
        <w:rPr>
          <w:rFonts w:cs="Arial"/>
          <w:sz w:val="24"/>
          <w:szCs w:val="24"/>
        </w:rPr>
        <w:t>je dostupná na Portálu Informačního systému ochrany přírody (</w:t>
      </w:r>
      <w:hyperlink r:id="rId6" w:history="1">
        <w:r w:rsidRPr="00EE2CFE">
          <w:rPr>
            <w:rStyle w:val="Hypertextovodkaz"/>
            <w:rFonts w:asciiTheme="minorHAnsi" w:hAnsiTheme="minorHAnsi"/>
            <w:sz w:val="24"/>
            <w:szCs w:val="24"/>
          </w:rPr>
          <w:t>http://portal.nature.cz</w:t>
        </w:r>
      </w:hyperlink>
      <w:r>
        <w:rPr>
          <w:rFonts w:cs="Arial"/>
          <w:sz w:val="24"/>
          <w:szCs w:val="24"/>
        </w:rPr>
        <w:t xml:space="preserve">). </w:t>
      </w:r>
      <w:r w:rsidR="000F11E4" w:rsidRPr="000F11E4">
        <w:rPr>
          <w:rFonts w:cs="Arial"/>
          <w:sz w:val="24"/>
          <w:szCs w:val="24"/>
        </w:rPr>
        <w:t xml:space="preserve">Data mohou být zadána přímo </w:t>
      </w:r>
      <w:r w:rsidR="000F11E4" w:rsidRPr="000F11E4">
        <w:rPr>
          <w:rFonts w:cs="Calibri"/>
          <w:sz w:val="24"/>
          <w:szCs w:val="24"/>
        </w:rPr>
        <w:t>(v prostředí NDOP či pomocí aplikace BioLog)</w:t>
      </w:r>
      <w:r w:rsidR="000F11E4" w:rsidRPr="000F11E4">
        <w:rPr>
          <w:rFonts w:cs="Arial"/>
          <w:sz w:val="24"/>
          <w:szCs w:val="24"/>
        </w:rPr>
        <w:t>, nebo pomocí hromadného importu (import provádí AOPK ČR pouze z korektně vyplněné tabulky dodaného vzoru a v minimálním počtu 1000 nálezů). Pro vstup do NDOP je zpracovateli garantem přiděleno přihlašovací jméno a heslo. Zapsané výsledky jsou součástí NDOP spravované AOPK ČR a jsou přístupné všem orgánům ochrany přírody pro další využití.</w:t>
      </w:r>
    </w:p>
    <w:p w:rsidR="00131A41" w:rsidRPr="00A5168F" w:rsidRDefault="00131A41" w:rsidP="00E6211B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131A41" w:rsidRPr="00A5168F" w:rsidRDefault="00131A41" w:rsidP="00E6211B">
      <w:pPr>
        <w:spacing w:after="0" w:line="240" w:lineRule="auto"/>
        <w:jc w:val="both"/>
        <w:rPr>
          <w:sz w:val="24"/>
          <w:szCs w:val="24"/>
        </w:rPr>
      </w:pPr>
    </w:p>
    <w:p w:rsidR="00131A41" w:rsidRPr="00A5168F" w:rsidRDefault="00131A41" w:rsidP="00E6211B">
      <w:pPr>
        <w:spacing w:after="0" w:line="240" w:lineRule="auto"/>
        <w:jc w:val="both"/>
        <w:rPr>
          <w:rFonts w:cs="Arial"/>
          <w:sz w:val="24"/>
          <w:szCs w:val="24"/>
        </w:rPr>
      </w:pPr>
      <w:r w:rsidRPr="00A5168F">
        <w:rPr>
          <w:rFonts w:cs="Arial"/>
          <w:sz w:val="24"/>
          <w:szCs w:val="24"/>
        </w:rPr>
        <w:t>Data budou odevzdávána pod zdrojem:</w:t>
      </w:r>
    </w:p>
    <w:p w:rsidR="00131A41" w:rsidRPr="003A2CC5" w:rsidRDefault="00131A41" w:rsidP="00E6211B">
      <w:pPr>
        <w:spacing w:after="0" w:line="240" w:lineRule="auto"/>
        <w:jc w:val="both"/>
        <w:rPr>
          <w:rFonts w:cs="Arial"/>
          <w:sz w:val="24"/>
          <w:szCs w:val="24"/>
        </w:rPr>
      </w:pPr>
      <w:r w:rsidRPr="00A5168F">
        <w:rPr>
          <w:rFonts w:cs="Arial"/>
          <w:sz w:val="24"/>
          <w:szCs w:val="24"/>
        </w:rPr>
        <w:t xml:space="preserve">Autor - </w:t>
      </w:r>
      <w:r w:rsidRPr="00A5168F">
        <w:rPr>
          <w:rFonts w:cs="Arial"/>
          <w:i/>
          <w:sz w:val="24"/>
          <w:szCs w:val="24"/>
        </w:rPr>
        <w:t>jméno zpracovatele</w:t>
      </w:r>
      <w:r w:rsidRPr="00A5168F">
        <w:rPr>
          <w:rFonts w:cs="Arial"/>
          <w:sz w:val="24"/>
          <w:szCs w:val="24"/>
        </w:rPr>
        <w:t xml:space="preserve">, rok </w:t>
      </w:r>
      <w:r w:rsidRPr="003A2CC5">
        <w:rPr>
          <w:rFonts w:cs="Arial"/>
          <w:sz w:val="24"/>
          <w:szCs w:val="24"/>
        </w:rPr>
        <w:t>– 201</w:t>
      </w:r>
      <w:r w:rsidR="00890810">
        <w:rPr>
          <w:rFonts w:cs="Arial"/>
          <w:sz w:val="24"/>
          <w:szCs w:val="24"/>
        </w:rPr>
        <w:t>8</w:t>
      </w:r>
      <w:r w:rsidRPr="003A2CC5">
        <w:rPr>
          <w:rFonts w:cs="Arial"/>
          <w:sz w:val="24"/>
          <w:szCs w:val="24"/>
        </w:rPr>
        <w:t xml:space="preserve"> - 202</w:t>
      </w:r>
      <w:r w:rsidR="00890810">
        <w:rPr>
          <w:rFonts w:cs="Arial"/>
          <w:sz w:val="24"/>
          <w:szCs w:val="24"/>
        </w:rPr>
        <w:t>3</w:t>
      </w:r>
      <w:r w:rsidRPr="003A2CC5">
        <w:rPr>
          <w:rFonts w:cs="Arial"/>
          <w:sz w:val="24"/>
          <w:szCs w:val="24"/>
        </w:rPr>
        <w:t>,</w:t>
      </w:r>
      <w:r w:rsidRPr="00A5168F">
        <w:rPr>
          <w:rFonts w:cs="Arial"/>
          <w:sz w:val="24"/>
          <w:szCs w:val="24"/>
        </w:rPr>
        <w:t xml:space="preserve"> typ zdroje – </w:t>
      </w:r>
      <w:r w:rsidR="00985F6D">
        <w:rPr>
          <w:rFonts w:cs="Arial"/>
          <w:sz w:val="24"/>
          <w:szCs w:val="24"/>
        </w:rPr>
        <w:t>rukopis/zpráva</w:t>
      </w:r>
      <w:r w:rsidRPr="00A5168F">
        <w:rPr>
          <w:rFonts w:cs="Arial"/>
          <w:sz w:val="24"/>
          <w:szCs w:val="24"/>
        </w:rPr>
        <w:t>, název práce – Inventarizace MZ</w:t>
      </w:r>
      <w:r w:rsidR="00985F6D">
        <w:rPr>
          <w:rFonts w:cs="Arial"/>
          <w:sz w:val="24"/>
          <w:szCs w:val="24"/>
        </w:rPr>
        <w:t>C</w:t>
      </w:r>
      <w:r w:rsidRPr="00A5168F">
        <w:rPr>
          <w:rFonts w:cs="Arial"/>
          <w:sz w:val="24"/>
          <w:szCs w:val="24"/>
        </w:rPr>
        <w:t xml:space="preserve">HÚ – </w:t>
      </w:r>
      <w:r w:rsidRPr="00A5168F">
        <w:rPr>
          <w:rFonts w:cs="Arial"/>
          <w:i/>
          <w:sz w:val="24"/>
          <w:szCs w:val="24"/>
        </w:rPr>
        <w:t>Název MZCHÚ</w:t>
      </w:r>
      <w:r w:rsidR="003A2CC5">
        <w:rPr>
          <w:rFonts w:cs="Arial"/>
          <w:i/>
          <w:sz w:val="24"/>
          <w:szCs w:val="24"/>
        </w:rPr>
        <w:t xml:space="preserve"> - </w:t>
      </w:r>
      <w:r w:rsidR="003A2CC5" w:rsidRPr="003A2CC5">
        <w:rPr>
          <w:rFonts w:cs="Arial"/>
          <w:sz w:val="24"/>
          <w:szCs w:val="24"/>
        </w:rPr>
        <w:t>Letouni</w:t>
      </w:r>
    </w:p>
    <w:p w:rsidR="00131A41" w:rsidRPr="00A5168F" w:rsidRDefault="00131A41" w:rsidP="00E6211B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131A41" w:rsidRPr="00A5168F" w:rsidRDefault="00131A41" w:rsidP="00E6211B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cs="Arial"/>
          <w:b/>
          <w:sz w:val="28"/>
          <w:szCs w:val="28"/>
        </w:rPr>
      </w:pPr>
      <w:r w:rsidRPr="00A5168F">
        <w:rPr>
          <w:rFonts w:cs="Arial"/>
          <w:b/>
          <w:sz w:val="28"/>
          <w:szCs w:val="28"/>
        </w:rPr>
        <w:t>Záznam v aplikaci NDOP</w:t>
      </w:r>
    </w:p>
    <w:p w:rsidR="00131A41" w:rsidRPr="00A5168F" w:rsidRDefault="00131A41" w:rsidP="00E6211B">
      <w:pPr>
        <w:spacing w:after="0" w:line="240" w:lineRule="auto"/>
        <w:jc w:val="both"/>
        <w:rPr>
          <w:rFonts w:cs="Arial"/>
          <w:sz w:val="24"/>
          <w:szCs w:val="24"/>
        </w:rPr>
      </w:pPr>
      <w:r w:rsidRPr="00A5168F">
        <w:rPr>
          <w:rFonts w:cs="Arial"/>
          <w:sz w:val="24"/>
          <w:szCs w:val="24"/>
        </w:rPr>
        <w:t xml:space="preserve">Záznam má podobu jednoduchého faunistického záznamu s přesně lokalizovaným místem nálezu pomocí GPS souřadnic. Záznam </w:t>
      </w:r>
      <w:r w:rsidR="007D30C2">
        <w:rPr>
          <w:rFonts w:cs="Arial"/>
          <w:sz w:val="24"/>
          <w:szCs w:val="24"/>
        </w:rPr>
        <w:t xml:space="preserve">dále </w:t>
      </w:r>
      <w:r w:rsidRPr="00A5168F">
        <w:rPr>
          <w:rFonts w:cs="Arial"/>
          <w:sz w:val="24"/>
          <w:szCs w:val="24"/>
        </w:rPr>
        <w:t>obsahuje</w:t>
      </w:r>
      <w:r w:rsidR="007D30C2">
        <w:rPr>
          <w:rFonts w:cs="Arial"/>
          <w:sz w:val="24"/>
          <w:szCs w:val="24"/>
        </w:rPr>
        <w:t xml:space="preserve"> základní faunistické údaje: datum nálezu</w:t>
      </w:r>
      <w:r w:rsidRPr="00A5168F">
        <w:rPr>
          <w:rFonts w:cs="Arial"/>
          <w:sz w:val="24"/>
          <w:szCs w:val="24"/>
        </w:rPr>
        <w:t xml:space="preserve">, </w:t>
      </w:r>
      <w:r w:rsidR="007D30C2">
        <w:rPr>
          <w:rFonts w:cs="Arial"/>
          <w:sz w:val="24"/>
          <w:szCs w:val="24"/>
        </w:rPr>
        <w:t xml:space="preserve">autora nálezu, </w:t>
      </w:r>
      <w:r w:rsidRPr="00A5168F">
        <w:rPr>
          <w:rFonts w:cs="Arial"/>
          <w:sz w:val="24"/>
          <w:szCs w:val="24"/>
        </w:rPr>
        <w:t xml:space="preserve">druh, </w:t>
      </w:r>
      <w:r w:rsidR="00BB31DE">
        <w:rPr>
          <w:rFonts w:cs="Arial"/>
          <w:sz w:val="24"/>
          <w:szCs w:val="24"/>
        </w:rPr>
        <w:t>počet</w:t>
      </w:r>
      <w:r w:rsidR="007D30C2">
        <w:rPr>
          <w:rFonts w:cs="Arial"/>
          <w:sz w:val="24"/>
          <w:szCs w:val="24"/>
        </w:rPr>
        <w:t xml:space="preserve"> jedinců</w:t>
      </w:r>
      <w:r w:rsidR="00BB31DE">
        <w:rPr>
          <w:rFonts w:cs="Arial"/>
          <w:sz w:val="24"/>
          <w:szCs w:val="24"/>
        </w:rPr>
        <w:t xml:space="preserve"> (p</w:t>
      </w:r>
      <w:r w:rsidR="007D30C2">
        <w:rPr>
          <w:rFonts w:cs="Arial"/>
          <w:sz w:val="24"/>
          <w:szCs w:val="24"/>
        </w:rPr>
        <w:t>říp. odhad početnosti</w:t>
      </w:r>
      <w:r w:rsidR="00BB31DE">
        <w:rPr>
          <w:rFonts w:cs="Arial"/>
          <w:sz w:val="24"/>
          <w:szCs w:val="24"/>
        </w:rPr>
        <w:t>)</w:t>
      </w:r>
      <w:r w:rsidR="007D30C2">
        <w:rPr>
          <w:rFonts w:cs="Arial"/>
          <w:sz w:val="24"/>
          <w:szCs w:val="24"/>
        </w:rPr>
        <w:t>, metodu</w:t>
      </w:r>
      <w:r w:rsidRPr="00A5168F">
        <w:rPr>
          <w:rFonts w:cs="Arial"/>
          <w:sz w:val="24"/>
          <w:szCs w:val="24"/>
        </w:rPr>
        <w:t xml:space="preserve">. Záznam </w:t>
      </w:r>
      <w:r w:rsidR="00185192">
        <w:rPr>
          <w:rFonts w:cs="Arial"/>
          <w:sz w:val="24"/>
          <w:szCs w:val="24"/>
        </w:rPr>
        <w:t xml:space="preserve">může být </w:t>
      </w:r>
      <w:r w:rsidRPr="00A5168F">
        <w:rPr>
          <w:rFonts w:cs="Arial"/>
          <w:sz w:val="24"/>
          <w:szCs w:val="24"/>
        </w:rPr>
        <w:t xml:space="preserve">doplněn fotografií druhu </w:t>
      </w:r>
      <w:r w:rsidR="00185192">
        <w:rPr>
          <w:rFonts w:cs="Arial"/>
          <w:sz w:val="24"/>
          <w:szCs w:val="24"/>
        </w:rPr>
        <w:t>a lokality.</w:t>
      </w:r>
      <w:r w:rsidRPr="00A5168F">
        <w:rPr>
          <w:rFonts w:cs="Arial"/>
          <w:sz w:val="24"/>
          <w:szCs w:val="24"/>
        </w:rPr>
        <w:t xml:space="preserve"> </w:t>
      </w:r>
    </w:p>
    <w:p w:rsidR="00131A41" w:rsidRPr="00A5168F" w:rsidRDefault="00131A41" w:rsidP="00E6211B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131A41" w:rsidRPr="00A5168F" w:rsidRDefault="00ED636B" w:rsidP="00E6211B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cs="Arial"/>
          <w:b/>
          <w:sz w:val="28"/>
          <w:szCs w:val="28"/>
        </w:rPr>
      </w:pPr>
      <w:r w:rsidRPr="00A5168F">
        <w:rPr>
          <w:rFonts w:cs="Arial"/>
          <w:b/>
          <w:sz w:val="28"/>
          <w:szCs w:val="28"/>
        </w:rPr>
        <w:t>Závěrečná zpráva</w:t>
      </w:r>
    </w:p>
    <w:p w:rsidR="00131A41" w:rsidRPr="00A5168F" w:rsidRDefault="00131A41" w:rsidP="00E6211B">
      <w:pPr>
        <w:pStyle w:val="Odstavecseseznamem"/>
        <w:spacing w:after="0" w:line="240" w:lineRule="auto"/>
        <w:ind w:left="426"/>
        <w:jc w:val="both"/>
        <w:rPr>
          <w:rFonts w:cs="Arial"/>
          <w:b/>
          <w:sz w:val="24"/>
          <w:szCs w:val="24"/>
        </w:rPr>
      </w:pPr>
    </w:p>
    <w:p w:rsidR="00131A41" w:rsidRDefault="00131A41" w:rsidP="00E6211B">
      <w:pPr>
        <w:pStyle w:val="Odstavecseseznamem"/>
        <w:numPr>
          <w:ilvl w:val="1"/>
          <w:numId w:val="5"/>
        </w:numPr>
        <w:spacing w:after="0" w:line="240" w:lineRule="auto"/>
        <w:ind w:left="1080"/>
        <w:jc w:val="both"/>
        <w:rPr>
          <w:rFonts w:cs="Arial"/>
          <w:b/>
          <w:sz w:val="24"/>
          <w:szCs w:val="24"/>
        </w:rPr>
      </w:pPr>
      <w:r w:rsidRPr="00A5168F">
        <w:rPr>
          <w:rFonts w:cs="Arial"/>
          <w:b/>
          <w:sz w:val="24"/>
          <w:szCs w:val="24"/>
        </w:rPr>
        <w:t>Název lokality:</w:t>
      </w:r>
    </w:p>
    <w:p w:rsidR="007C2871" w:rsidRPr="00A5168F" w:rsidRDefault="007C2871" w:rsidP="00E6211B">
      <w:pPr>
        <w:pStyle w:val="Odstavecseseznamem"/>
        <w:spacing w:after="0" w:line="240" w:lineRule="auto"/>
        <w:ind w:left="1080"/>
        <w:jc w:val="both"/>
        <w:rPr>
          <w:rFonts w:cs="Arial"/>
          <w:b/>
          <w:sz w:val="24"/>
          <w:szCs w:val="24"/>
        </w:rPr>
      </w:pPr>
    </w:p>
    <w:p w:rsidR="00131A41" w:rsidRDefault="00131A41" w:rsidP="00E6211B">
      <w:pPr>
        <w:pStyle w:val="Odstavecseseznamem"/>
        <w:numPr>
          <w:ilvl w:val="1"/>
          <w:numId w:val="5"/>
        </w:numPr>
        <w:spacing w:after="0" w:line="240" w:lineRule="auto"/>
        <w:ind w:left="1080"/>
        <w:jc w:val="both"/>
        <w:rPr>
          <w:rFonts w:cs="Arial"/>
          <w:b/>
          <w:sz w:val="24"/>
          <w:szCs w:val="24"/>
        </w:rPr>
      </w:pPr>
      <w:r w:rsidRPr="00A5168F">
        <w:rPr>
          <w:rFonts w:cs="Arial"/>
          <w:b/>
          <w:sz w:val="24"/>
          <w:szCs w:val="24"/>
        </w:rPr>
        <w:t>Tabulka výskytu druhů</w:t>
      </w:r>
    </w:p>
    <w:p w:rsidR="007C2871" w:rsidRPr="00A5168F" w:rsidRDefault="007C2871" w:rsidP="00E6211B">
      <w:pPr>
        <w:pStyle w:val="Odstavecseseznamem"/>
        <w:spacing w:after="0" w:line="240" w:lineRule="auto"/>
        <w:ind w:left="1080"/>
        <w:jc w:val="both"/>
        <w:rPr>
          <w:rFonts w:cs="Arial"/>
          <w:b/>
          <w:sz w:val="24"/>
          <w:szCs w:val="24"/>
        </w:rPr>
      </w:pPr>
    </w:p>
    <w:p w:rsidR="001A5BB3" w:rsidRPr="007D30C2" w:rsidRDefault="007D30C2" w:rsidP="00E6211B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     </w:t>
      </w:r>
      <w:r w:rsidRPr="007D30C2">
        <w:rPr>
          <w:rFonts w:cs="Arial"/>
          <w:b/>
          <w:sz w:val="24"/>
          <w:szCs w:val="24"/>
        </w:rPr>
        <w:t xml:space="preserve">2.2.1. </w:t>
      </w:r>
      <w:r>
        <w:rPr>
          <w:rFonts w:cs="Arial"/>
          <w:b/>
          <w:sz w:val="24"/>
          <w:szCs w:val="24"/>
        </w:rPr>
        <w:t xml:space="preserve">  Detektoring</w:t>
      </w:r>
    </w:p>
    <w:p w:rsidR="001A5BB3" w:rsidRDefault="001A5BB3" w:rsidP="00E6211B">
      <w:pPr>
        <w:spacing w:after="0" w:line="240" w:lineRule="auto"/>
        <w:ind w:left="765" w:hanging="765"/>
        <w:rPr>
          <w:sz w:val="24"/>
          <w:szCs w:val="24"/>
        </w:rPr>
      </w:pPr>
      <w:r>
        <w:rPr>
          <w:rFonts w:cs="Arial"/>
          <w:sz w:val="24"/>
          <w:szCs w:val="24"/>
        </w:rPr>
        <w:t>D</w:t>
      </w:r>
      <w:r w:rsidR="007D30C2" w:rsidRPr="007D30C2">
        <w:rPr>
          <w:sz w:val="24"/>
          <w:szCs w:val="24"/>
        </w:rPr>
        <w:t xml:space="preserve">o protokolu se zapisuje: datum, druh, typ signálu (lovecká aktivita, přelet, sociální hlas), čas </w:t>
      </w:r>
    </w:p>
    <w:p w:rsidR="001A5BB3" w:rsidRDefault="007D30C2" w:rsidP="00E6211B">
      <w:pPr>
        <w:spacing w:after="0" w:line="240" w:lineRule="auto"/>
        <w:jc w:val="both"/>
        <w:rPr>
          <w:sz w:val="24"/>
          <w:szCs w:val="24"/>
        </w:rPr>
      </w:pPr>
      <w:proofErr w:type="gramStart"/>
      <w:r w:rsidRPr="007D30C2">
        <w:rPr>
          <w:sz w:val="24"/>
          <w:szCs w:val="24"/>
        </w:rPr>
        <w:t xml:space="preserve">na </w:t>
      </w:r>
      <w:r w:rsidR="001A5BB3">
        <w:rPr>
          <w:sz w:val="24"/>
          <w:szCs w:val="24"/>
        </w:rPr>
        <w:t xml:space="preserve"> </w:t>
      </w:r>
      <w:r w:rsidRPr="007D30C2">
        <w:rPr>
          <w:sz w:val="24"/>
          <w:szCs w:val="24"/>
        </w:rPr>
        <w:t>začátku</w:t>
      </w:r>
      <w:proofErr w:type="gramEnd"/>
      <w:r w:rsidRPr="007D30C2">
        <w:rPr>
          <w:sz w:val="24"/>
          <w:szCs w:val="24"/>
        </w:rPr>
        <w:t xml:space="preserve"> </w:t>
      </w:r>
      <w:r w:rsidR="001A5BB3">
        <w:rPr>
          <w:sz w:val="24"/>
          <w:szCs w:val="24"/>
        </w:rPr>
        <w:t xml:space="preserve"> </w:t>
      </w:r>
      <w:r w:rsidRPr="007D30C2">
        <w:rPr>
          <w:sz w:val="24"/>
          <w:szCs w:val="24"/>
        </w:rPr>
        <w:t xml:space="preserve">a </w:t>
      </w:r>
      <w:r w:rsidR="001A5BB3">
        <w:rPr>
          <w:sz w:val="24"/>
          <w:szCs w:val="24"/>
        </w:rPr>
        <w:t xml:space="preserve"> </w:t>
      </w:r>
      <w:r w:rsidRPr="007D30C2">
        <w:rPr>
          <w:sz w:val="24"/>
          <w:szCs w:val="24"/>
        </w:rPr>
        <w:t xml:space="preserve">na </w:t>
      </w:r>
      <w:r w:rsidR="001A5BB3">
        <w:rPr>
          <w:sz w:val="24"/>
          <w:szCs w:val="24"/>
        </w:rPr>
        <w:t xml:space="preserve"> </w:t>
      </w:r>
      <w:r w:rsidRPr="007D30C2">
        <w:rPr>
          <w:sz w:val="24"/>
          <w:szCs w:val="24"/>
        </w:rPr>
        <w:t>konci transektu, stav p</w:t>
      </w:r>
      <w:r w:rsidR="001A5BB3">
        <w:rPr>
          <w:sz w:val="24"/>
          <w:szCs w:val="24"/>
        </w:rPr>
        <w:t xml:space="preserve">očasí (detekce se neprovádí při </w:t>
      </w:r>
      <w:r w:rsidRPr="007D30C2">
        <w:rPr>
          <w:sz w:val="24"/>
          <w:szCs w:val="24"/>
        </w:rPr>
        <w:t xml:space="preserve">silném větru, silném </w:t>
      </w:r>
    </w:p>
    <w:p w:rsidR="001A5BB3" w:rsidRDefault="007D30C2" w:rsidP="00E6211B">
      <w:pPr>
        <w:spacing w:after="0" w:line="240" w:lineRule="auto"/>
        <w:rPr>
          <w:sz w:val="24"/>
          <w:szCs w:val="24"/>
        </w:rPr>
      </w:pPr>
      <w:proofErr w:type="gramStart"/>
      <w:r w:rsidRPr="007D30C2">
        <w:rPr>
          <w:sz w:val="24"/>
          <w:szCs w:val="24"/>
        </w:rPr>
        <w:t>dešti</w:t>
      </w:r>
      <w:proofErr w:type="gramEnd"/>
      <w:r w:rsidRPr="007D30C2">
        <w:rPr>
          <w:sz w:val="24"/>
          <w:szCs w:val="24"/>
        </w:rPr>
        <w:t xml:space="preserve"> </w:t>
      </w:r>
      <w:r w:rsidR="001A5BB3">
        <w:rPr>
          <w:sz w:val="24"/>
          <w:szCs w:val="24"/>
        </w:rPr>
        <w:t xml:space="preserve"> </w:t>
      </w:r>
      <w:r w:rsidRPr="007D30C2">
        <w:rPr>
          <w:sz w:val="24"/>
          <w:szCs w:val="24"/>
        </w:rPr>
        <w:t xml:space="preserve">či </w:t>
      </w:r>
      <w:r w:rsidR="001A5BB3">
        <w:rPr>
          <w:sz w:val="24"/>
          <w:szCs w:val="24"/>
        </w:rPr>
        <w:t xml:space="preserve"> </w:t>
      </w:r>
      <w:r w:rsidRPr="007D30C2">
        <w:rPr>
          <w:sz w:val="24"/>
          <w:szCs w:val="24"/>
        </w:rPr>
        <w:t xml:space="preserve">velmi </w:t>
      </w:r>
      <w:r w:rsidR="001A5BB3">
        <w:rPr>
          <w:sz w:val="24"/>
          <w:szCs w:val="24"/>
        </w:rPr>
        <w:t xml:space="preserve"> </w:t>
      </w:r>
      <w:r w:rsidRPr="007D30C2">
        <w:rPr>
          <w:sz w:val="24"/>
          <w:szCs w:val="24"/>
        </w:rPr>
        <w:t>nízkých</w:t>
      </w:r>
      <w:r w:rsidR="00FF7F97">
        <w:rPr>
          <w:sz w:val="24"/>
          <w:szCs w:val="24"/>
        </w:rPr>
        <w:t xml:space="preserve"> </w:t>
      </w:r>
      <w:proofErr w:type="gramStart"/>
      <w:r w:rsidRPr="007D30C2">
        <w:rPr>
          <w:sz w:val="24"/>
          <w:szCs w:val="24"/>
        </w:rPr>
        <w:t>teplotách</w:t>
      </w:r>
      <w:proofErr w:type="gramEnd"/>
      <w:r w:rsidRPr="007D30C2">
        <w:rPr>
          <w:sz w:val="24"/>
          <w:szCs w:val="24"/>
        </w:rPr>
        <w:t xml:space="preserve"> </w:t>
      </w:r>
      <w:r w:rsidR="001A5BB3">
        <w:rPr>
          <w:sz w:val="24"/>
          <w:szCs w:val="24"/>
        </w:rPr>
        <w:t xml:space="preserve"> </w:t>
      </w:r>
      <w:r w:rsidRPr="007D30C2">
        <w:rPr>
          <w:sz w:val="24"/>
          <w:szCs w:val="24"/>
        </w:rPr>
        <w:t xml:space="preserve">pod </w:t>
      </w:r>
      <w:smartTag w:uri="urn:schemas-microsoft-com:office:smarttags" w:element="metricconverter">
        <w:smartTagPr>
          <w:attr w:name="ProductID" w:val="6ﾰC"/>
        </w:smartTagPr>
        <w:r w:rsidRPr="007D30C2">
          <w:rPr>
            <w:sz w:val="24"/>
            <w:szCs w:val="24"/>
          </w:rPr>
          <w:t>6°C</w:t>
        </w:r>
      </w:smartTag>
      <w:r w:rsidRPr="007D30C2">
        <w:rPr>
          <w:sz w:val="24"/>
          <w:szCs w:val="24"/>
        </w:rPr>
        <w:t xml:space="preserve">). </w:t>
      </w:r>
      <w:r w:rsidR="00FF7F97">
        <w:rPr>
          <w:sz w:val="24"/>
          <w:szCs w:val="24"/>
        </w:rPr>
        <w:t xml:space="preserve"> </w:t>
      </w:r>
      <w:proofErr w:type="gramStart"/>
      <w:r w:rsidRPr="007D30C2">
        <w:rPr>
          <w:sz w:val="24"/>
          <w:szCs w:val="24"/>
        </w:rPr>
        <w:t xml:space="preserve">Součástí </w:t>
      </w:r>
      <w:r w:rsidR="001A5BB3">
        <w:rPr>
          <w:sz w:val="24"/>
          <w:szCs w:val="24"/>
        </w:rPr>
        <w:t xml:space="preserve"> </w:t>
      </w:r>
      <w:r w:rsidRPr="007D30C2">
        <w:rPr>
          <w:sz w:val="24"/>
          <w:szCs w:val="24"/>
        </w:rPr>
        <w:t>protokolu</w:t>
      </w:r>
      <w:proofErr w:type="gramEnd"/>
      <w:r w:rsidR="001A5BB3">
        <w:rPr>
          <w:sz w:val="24"/>
          <w:szCs w:val="24"/>
        </w:rPr>
        <w:t xml:space="preserve"> </w:t>
      </w:r>
      <w:r w:rsidRPr="007D30C2">
        <w:rPr>
          <w:sz w:val="24"/>
          <w:szCs w:val="24"/>
        </w:rPr>
        <w:t xml:space="preserve"> je i </w:t>
      </w:r>
      <w:r w:rsidR="001A5BB3">
        <w:rPr>
          <w:sz w:val="24"/>
          <w:szCs w:val="24"/>
        </w:rPr>
        <w:t xml:space="preserve"> </w:t>
      </w:r>
      <w:r w:rsidRPr="007D30C2">
        <w:rPr>
          <w:sz w:val="24"/>
          <w:szCs w:val="24"/>
        </w:rPr>
        <w:t xml:space="preserve">mapa </w:t>
      </w:r>
      <w:r w:rsidR="001A5BB3">
        <w:rPr>
          <w:sz w:val="24"/>
          <w:szCs w:val="24"/>
        </w:rPr>
        <w:t xml:space="preserve"> </w:t>
      </w:r>
      <w:r w:rsidRPr="007D30C2">
        <w:rPr>
          <w:sz w:val="24"/>
          <w:szCs w:val="24"/>
        </w:rPr>
        <w:t xml:space="preserve">se </w:t>
      </w:r>
      <w:r w:rsidR="001A5BB3">
        <w:rPr>
          <w:sz w:val="24"/>
          <w:szCs w:val="24"/>
        </w:rPr>
        <w:t xml:space="preserve"> </w:t>
      </w:r>
      <w:r w:rsidRPr="007D30C2">
        <w:rPr>
          <w:sz w:val="24"/>
          <w:szCs w:val="24"/>
        </w:rPr>
        <w:t xml:space="preserve">znázorněným </w:t>
      </w:r>
    </w:p>
    <w:p w:rsidR="001A5BB3" w:rsidRDefault="007D30C2" w:rsidP="00E6211B">
      <w:pPr>
        <w:spacing w:after="0" w:line="240" w:lineRule="auto"/>
        <w:rPr>
          <w:sz w:val="24"/>
          <w:szCs w:val="24"/>
        </w:rPr>
      </w:pPr>
      <w:r w:rsidRPr="007D30C2">
        <w:rPr>
          <w:sz w:val="24"/>
          <w:szCs w:val="24"/>
        </w:rPr>
        <w:t xml:space="preserve">transektem. </w:t>
      </w:r>
    </w:p>
    <w:p w:rsidR="00FF7F97" w:rsidRDefault="00FF7F97" w:rsidP="00E6211B">
      <w:pPr>
        <w:spacing w:after="0" w:line="240" w:lineRule="auto"/>
        <w:jc w:val="both"/>
        <w:rPr>
          <w:b/>
          <w:sz w:val="24"/>
          <w:szCs w:val="24"/>
        </w:rPr>
      </w:pPr>
    </w:p>
    <w:p w:rsidR="007D30C2" w:rsidRPr="007D30C2" w:rsidRDefault="007D30C2" w:rsidP="00E6211B">
      <w:pPr>
        <w:spacing w:after="0" w:line="240" w:lineRule="auto"/>
        <w:ind w:left="765" w:hanging="76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7D30C2">
        <w:rPr>
          <w:b/>
          <w:sz w:val="24"/>
          <w:szCs w:val="24"/>
        </w:rPr>
        <w:t>2.2.2.</w:t>
      </w:r>
      <w:r w:rsidR="001A5BB3">
        <w:rPr>
          <w:b/>
          <w:sz w:val="24"/>
          <w:szCs w:val="24"/>
        </w:rPr>
        <w:t xml:space="preserve">   Odchyty do sítí</w:t>
      </w:r>
    </w:p>
    <w:p w:rsidR="007D30C2" w:rsidRDefault="001A5BB3" w:rsidP="00E6211B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 protokolu se zapisuje: </w:t>
      </w:r>
      <w:r w:rsidR="00FF7F97">
        <w:rPr>
          <w:sz w:val="24"/>
          <w:szCs w:val="24"/>
        </w:rPr>
        <w:t xml:space="preserve">datum, čas </w:t>
      </w:r>
      <w:r>
        <w:rPr>
          <w:sz w:val="24"/>
          <w:szCs w:val="24"/>
        </w:rPr>
        <w:t>odchytu, druh,</w:t>
      </w:r>
      <w:r w:rsidRPr="009B758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pohlaví, odhadnutá věková kategorie (juv./ad.), hmotnost, příp. délka předloktí a u samic zjištěné kojení. Vedle těchto údajů zaznamenáme také stav počasí a teplotu vzduchu při odchytu. </w:t>
      </w:r>
    </w:p>
    <w:p w:rsidR="00D31F25" w:rsidRDefault="00D31F25" w:rsidP="00E6211B">
      <w:pPr>
        <w:spacing w:line="240" w:lineRule="auto"/>
        <w:ind w:left="360"/>
        <w:jc w:val="both"/>
        <w:rPr>
          <w:b/>
          <w:sz w:val="24"/>
          <w:szCs w:val="24"/>
        </w:rPr>
      </w:pPr>
    </w:p>
    <w:p w:rsidR="00D31F25" w:rsidRDefault="00D31F25" w:rsidP="00E6211B">
      <w:pPr>
        <w:spacing w:line="240" w:lineRule="auto"/>
        <w:ind w:left="360"/>
        <w:jc w:val="both"/>
        <w:rPr>
          <w:b/>
          <w:sz w:val="24"/>
          <w:szCs w:val="24"/>
        </w:rPr>
      </w:pPr>
    </w:p>
    <w:p w:rsidR="00FF7F97" w:rsidRDefault="00FF7F97" w:rsidP="00E6211B">
      <w:pPr>
        <w:spacing w:line="240" w:lineRule="auto"/>
        <w:ind w:left="360"/>
        <w:jc w:val="both"/>
        <w:rPr>
          <w:b/>
          <w:sz w:val="24"/>
          <w:szCs w:val="24"/>
        </w:rPr>
      </w:pPr>
      <w:r w:rsidRPr="00FF7F97">
        <w:rPr>
          <w:b/>
          <w:sz w:val="24"/>
          <w:szCs w:val="24"/>
        </w:rPr>
        <w:t>2.2.3.</w:t>
      </w:r>
      <w:r>
        <w:rPr>
          <w:b/>
          <w:sz w:val="24"/>
          <w:szCs w:val="24"/>
        </w:rPr>
        <w:t xml:space="preserve"> Letní kolonie </w:t>
      </w:r>
    </w:p>
    <w:p w:rsidR="00E76ECB" w:rsidRPr="00FF7F97" w:rsidRDefault="00FF7F97" w:rsidP="00E6211B">
      <w:pPr>
        <w:spacing w:line="240" w:lineRule="auto"/>
        <w:jc w:val="both"/>
        <w:rPr>
          <w:sz w:val="24"/>
          <w:szCs w:val="24"/>
        </w:rPr>
      </w:pPr>
      <w:r w:rsidRPr="00F82A87">
        <w:rPr>
          <w:sz w:val="24"/>
          <w:szCs w:val="24"/>
        </w:rPr>
        <w:t xml:space="preserve">V případě nálezu letní reprodukční kolonie samic se do protokolu zaznamená: datum, druh, </w:t>
      </w:r>
      <w:r>
        <w:rPr>
          <w:sz w:val="24"/>
          <w:szCs w:val="24"/>
        </w:rPr>
        <w:t>pozorovaný</w:t>
      </w:r>
      <w:r w:rsidRPr="00F82A87">
        <w:rPr>
          <w:sz w:val="24"/>
          <w:szCs w:val="24"/>
        </w:rPr>
        <w:t xml:space="preserve"> počet</w:t>
      </w:r>
      <w:r>
        <w:rPr>
          <w:sz w:val="24"/>
          <w:szCs w:val="24"/>
        </w:rPr>
        <w:t xml:space="preserve"> jedinců</w:t>
      </w:r>
      <w:r w:rsidRPr="00F82A87">
        <w:rPr>
          <w:sz w:val="24"/>
          <w:szCs w:val="24"/>
        </w:rPr>
        <w:t>, typ úkrytu (stromová dutina, půda obytného domu, myslivecký posed, za obložením chaty, apod.).</w:t>
      </w:r>
    </w:p>
    <w:p w:rsidR="00131A41" w:rsidRPr="00A5168F" w:rsidRDefault="00131A41" w:rsidP="00E6211B">
      <w:pPr>
        <w:pStyle w:val="Odstavecseseznamem"/>
        <w:numPr>
          <w:ilvl w:val="1"/>
          <w:numId w:val="5"/>
        </w:numPr>
        <w:spacing w:after="0" w:line="240" w:lineRule="auto"/>
        <w:ind w:left="1134" w:hanging="708"/>
        <w:jc w:val="both"/>
        <w:rPr>
          <w:rFonts w:cs="Arial"/>
          <w:b/>
          <w:sz w:val="24"/>
          <w:szCs w:val="24"/>
        </w:rPr>
      </w:pPr>
      <w:r w:rsidRPr="00A5168F">
        <w:rPr>
          <w:rFonts w:cs="Arial"/>
          <w:b/>
          <w:sz w:val="24"/>
          <w:szCs w:val="24"/>
        </w:rPr>
        <w:t xml:space="preserve">Komentáře k výskytu druhů: </w:t>
      </w:r>
    </w:p>
    <w:p w:rsidR="00131A41" w:rsidRPr="00A5168F" w:rsidRDefault="00131A41" w:rsidP="00E6211B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A5168F">
        <w:rPr>
          <w:rFonts w:cs="Arial"/>
          <w:sz w:val="24"/>
          <w:szCs w:val="24"/>
        </w:rPr>
        <w:t>odhady početnosti populací všech zjištěných druhů,</w:t>
      </w:r>
    </w:p>
    <w:p w:rsidR="00131A41" w:rsidRPr="007D30C2" w:rsidRDefault="00131A41" w:rsidP="00E6211B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A5168F">
        <w:rPr>
          <w:rFonts w:cs="Arial"/>
          <w:sz w:val="24"/>
          <w:szCs w:val="24"/>
        </w:rPr>
        <w:t>vazby zjištěných druhů na lokalitu, popř. její jednotlivé části</w:t>
      </w:r>
    </w:p>
    <w:p w:rsidR="007D30C2" w:rsidRPr="00A5168F" w:rsidRDefault="007D30C2" w:rsidP="00E6211B">
      <w:pPr>
        <w:pStyle w:val="Odstavecseseznamem"/>
        <w:spacing w:after="0" w:line="240" w:lineRule="auto"/>
        <w:jc w:val="both"/>
        <w:rPr>
          <w:rFonts w:cs="Arial"/>
          <w:b/>
          <w:sz w:val="24"/>
          <w:szCs w:val="24"/>
        </w:rPr>
      </w:pPr>
    </w:p>
    <w:p w:rsidR="00131A41" w:rsidRPr="00A5168F" w:rsidRDefault="00131A41" w:rsidP="00E6211B">
      <w:pPr>
        <w:pStyle w:val="Odstavecseseznamem"/>
        <w:numPr>
          <w:ilvl w:val="1"/>
          <w:numId w:val="5"/>
        </w:numPr>
        <w:spacing w:after="0" w:line="240" w:lineRule="auto"/>
        <w:ind w:left="1134" w:hanging="708"/>
        <w:jc w:val="both"/>
        <w:rPr>
          <w:rFonts w:cs="Arial"/>
          <w:b/>
          <w:sz w:val="24"/>
          <w:szCs w:val="24"/>
        </w:rPr>
      </w:pPr>
      <w:r w:rsidRPr="00A5168F">
        <w:rPr>
          <w:rFonts w:cs="Arial"/>
          <w:b/>
          <w:sz w:val="24"/>
          <w:szCs w:val="24"/>
        </w:rPr>
        <w:t xml:space="preserve">Zjištěné negativní faktory: </w:t>
      </w:r>
    </w:p>
    <w:p w:rsidR="00131A41" w:rsidRDefault="00131A41" w:rsidP="00E6211B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5168F">
        <w:rPr>
          <w:rFonts w:cs="Arial"/>
          <w:sz w:val="24"/>
          <w:szCs w:val="24"/>
        </w:rPr>
        <w:t xml:space="preserve">podrobný popis všech zjištěných jevů a faktorů s negativním, popř. potenciálně negativním dopadem </w:t>
      </w:r>
    </w:p>
    <w:p w:rsidR="007D30C2" w:rsidRPr="00A5168F" w:rsidRDefault="007D30C2" w:rsidP="00E6211B">
      <w:pPr>
        <w:pStyle w:val="Odstavecseseznamem"/>
        <w:spacing w:after="0" w:line="240" w:lineRule="auto"/>
        <w:jc w:val="both"/>
        <w:rPr>
          <w:rFonts w:cs="Arial"/>
          <w:sz w:val="24"/>
          <w:szCs w:val="24"/>
        </w:rPr>
      </w:pPr>
    </w:p>
    <w:p w:rsidR="00131A41" w:rsidRDefault="00ED636B" w:rsidP="00E6211B">
      <w:pPr>
        <w:pStyle w:val="Odstavecseseznamem"/>
        <w:numPr>
          <w:ilvl w:val="1"/>
          <w:numId w:val="5"/>
        </w:numPr>
        <w:spacing w:after="0" w:line="240" w:lineRule="auto"/>
        <w:ind w:left="1134" w:hanging="708"/>
        <w:jc w:val="both"/>
        <w:rPr>
          <w:rFonts w:cs="Arial"/>
          <w:b/>
          <w:sz w:val="24"/>
          <w:szCs w:val="24"/>
        </w:rPr>
      </w:pPr>
      <w:r w:rsidRPr="00A5168F">
        <w:rPr>
          <w:rFonts w:cs="Arial"/>
          <w:b/>
          <w:sz w:val="24"/>
          <w:szCs w:val="24"/>
        </w:rPr>
        <w:t>Návrh managementu:</w:t>
      </w:r>
    </w:p>
    <w:p w:rsidR="007C2871" w:rsidRPr="00A5168F" w:rsidRDefault="007C2871" w:rsidP="00E6211B">
      <w:pPr>
        <w:pStyle w:val="Odstavecseseznamem"/>
        <w:spacing w:after="0" w:line="240" w:lineRule="auto"/>
        <w:ind w:left="1134"/>
        <w:jc w:val="both"/>
        <w:rPr>
          <w:rFonts w:cs="Arial"/>
          <w:b/>
          <w:sz w:val="24"/>
          <w:szCs w:val="24"/>
        </w:rPr>
      </w:pPr>
    </w:p>
    <w:p w:rsidR="00ED636B" w:rsidRPr="00A5168F" w:rsidRDefault="00ED636B" w:rsidP="00E6211B">
      <w:pPr>
        <w:pStyle w:val="Odstavecseseznamem"/>
        <w:numPr>
          <w:ilvl w:val="1"/>
          <w:numId w:val="5"/>
        </w:numPr>
        <w:spacing w:after="0" w:line="240" w:lineRule="auto"/>
        <w:ind w:left="1134" w:hanging="708"/>
        <w:jc w:val="both"/>
        <w:rPr>
          <w:rFonts w:cs="Arial"/>
          <w:b/>
          <w:sz w:val="24"/>
          <w:szCs w:val="24"/>
        </w:rPr>
      </w:pPr>
      <w:r w:rsidRPr="00A5168F">
        <w:rPr>
          <w:rFonts w:cs="Arial"/>
          <w:b/>
          <w:sz w:val="24"/>
          <w:szCs w:val="24"/>
        </w:rPr>
        <w:t xml:space="preserve">Návrh </w:t>
      </w:r>
      <w:r w:rsidR="007D30C2">
        <w:rPr>
          <w:rFonts w:cs="Arial"/>
          <w:b/>
          <w:sz w:val="24"/>
          <w:szCs w:val="24"/>
        </w:rPr>
        <w:t xml:space="preserve">dalšího </w:t>
      </w:r>
      <w:r w:rsidRPr="00A5168F">
        <w:rPr>
          <w:rFonts w:cs="Arial"/>
          <w:b/>
          <w:sz w:val="24"/>
          <w:szCs w:val="24"/>
        </w:rPr>
        <w:t>monitoringu:</w:t>
      </w:r>
    </w:p>
    <w:p w:rsidR="00ED636B" w:rsidRPr="00A5168F" w:rsidRDefault="00ED636B" w:rsidP="00E6211B">
      <w:pPr>
        <w:pStyle w:val="Odstavecseseznamem"/>
        <w:spacing w:after="0" w:line="240" w:lineRule="auto"/>
        <w:jc w:val="both"/>
        <w:rPr>
          <w:rFonts w:cs="Arial"/>
          <w:b/>
          <w:sz w:val="24"/>
          <w:szCs w:val="24"/>
        </w:rPr>
      </w:pPr>
    </w:p>
    <w:p w:rsidR="00D66481" w:rsidRPr="00F5618F" w:rsidRDefault="00D66481" w:rsidP="00D66481">
      <w:pPr>
        <w:pStyle w:val="Odstavecseseznamem"/>
        <w:tabs>
          <w:tab w:val="left" w:pos="9072"/>
        </w:tabs>
        <w:spacing w:after="0" w:line="240" w:lineRule="auto"/>
        <w:ind w:left="426" w:right="518"/>
        <w:jc w:val="both"/>
        <w:rPr>
          <w:rFonts w:cs="Arial"/>
          <w:i/>
          <w:sz w:val="24"/>
          <w:szCs w:val="24"/>
        </w:rPr>
      </w:pPr>
      <w:r w:rsidRPr="00F5618F">
        <w:rPr>
          <w:rFonts w:cs="Arial"/>
          <w:i/>
          <w:sz w:val="24"/>
          <w:szCs w:val="24"/>
        </w:rPr>
        <w:t xml:space="preserve">Pozn. </w:t>
      </w:r>
      <w:r>
        <w:rPr>
          <w:rFonts w:cs="Arial"/>
          <w:i/>
          <w:sz w:val="24"/>
          <w:szCs w:val="24"/>
        </w:rPr>
        <w:t>Uvedení údajů a komentářů je povinné ve všech položkách z</w:t>
      </w:r>
      <w:r w:rsidRPr="00F5618F">
        <w:rPr>
          <w:rFonts w:cs="Arial"/>
          <w:i/>
          <w:sz w:val="24"/>
          <w:szCs w:val="24"/>
        </w:rPr>
        <w:t xml:space="preserve">ávěrečné zprávy </w:t>
      </w:r>
    </w:p>
    <w:p w:rsidR="00ED636B" w:rsidRPr="00A5168F" w:rsidRDefault="00ED636B" w:rsidP="00E6211B">
      <w:pPr>
        <w:pStyle w:val="Odstavecseseznamem"/>
        <w:tabs>
          <w:tab w:val="left" w:pos="9072"/>
        </w:tabs>
        <w:spacing w:after="0" w:line="240" w:lineRule="auto"/>
        <w:ind w:left="426" w:right="518"/>
        <w:jc w:val="both"/>
        <w:rPr>
          <w:rFonts w:cs="Arial"/>
          <w:sz w:val="24"/>
          <w:szCs w:val="24"/>
        </w:rPr>
      </w:pPr>
    </w:p>
    <w:p w:rsidR="00ED636B" w:rsidRPr="00A5168F" w:rsidRDefault="00ED636B" w:rsidP="00E6211B">
      <w:pPr>
        <w:tabs>
          <w:tab w:val="left" w:pos="284"/>
          <w:tab w:val="left" w:pos="9072"/>
        </w:tabs>
        <w:spacing w:after="0" w:line="240" w:lineRule="auto"/>
        <w:ind w:right="518"/>
        <w:jc w:val="both"/>
        <w:rPr>
          <w:rFonts w:cs="Arial"/>
          <w:sz w:val="28"/>
          <w:szCs w:val="28"/>
        </w:rPr>
      </w:pPr>
      <w:r w:rsidRPr="00A5168F">
        <w:rPr>
          <w:rFonts w:cs="Arial"/>
          <w:b/>
          <w:sz w:val="28"/>
          <w:szCs w:val="28"/>
        </w:rPr>
        <w:t>Hlavní cíle průzkumu:</w:t>
      </w:r>
    </w:p>
    <w:p w:rsidR="00ED636B" w:rsidRPr="007C2871" w:rsidRDefault="00ED636B" w:rsidP="00E6211B">
      <w:pPr>
        <w:numPr>
          <w:ilvl w:val="0"/>
          <w:numId w:val="7"/>
        </w:numPr>
        <w:tabs>
          <w:tab w:val="left" w:pos="9072"/>
        </w:tabs>
        <w:spacing w:after="0" w:line="240" w:lineRule="auto"/>
        <w:jc w:val="both"/>
        <w:rPr>
          <w:rFonts w:cs="Arial"/>
          <w:sz w:val="24"/>
          <w:szCs w:val="24"/>
        </w:rPr>
      </w:pPr>
      <w:r w:rsidRPr="007C2871">
        <w:rPr>
          <w:rFonts w:cs="Arial"/>
          <w:sz w:val="24"/>
          <w:szCs w:val="24"/>
        </w:rPr>
        <w:t xml:space="preserve">zjištění pokud možno kompletního druhového spektra </w:t>
      </w:r>
      <w:r w:rsidR="007C2871" w:rsidRPr="007C2871">
        <w:rPr>
          <w:rFonts w:cs="Arial"/>
          <w:sz w:val="24"/>
          <w:szCs w:val="24"/>
        </w:rPr>
        <w:t>letounů</w:t>
      </w:r>
      <w:r w:rsidRPr="007C2871">
        <w:rPr>
          <w:rFonts w:cs="Arial"/>
          <w:sz w:val="24"/>
          <w:szCs w:val="24"/>
        </w:rPr>
        <w:t xml:space="preserve"> na zkoumané lokalitě</w:t>
      </w:r>
    </w:p>
    <w:p w:rsidR="00ED636B" w:rsidRPr="007C2871" w:rsidRDefault="00ED636B" w:rsidP="00E6211B">
      <w:pPr>
        <w:numPr>
          <w:ilvl w:val="0"/>
          <w:numId w:val="7"/>
        </w:numPr>
        <w:tabs>
          <w:tab w:val="left" w:pos="9072"/>
        </w:tabs>
        <w:spacing w:after="0" w:line="240" w:lineRule="auto"/>
        <w:ind w:right="518"/>
        <w:jc w:val="both"/>
        <w:rPr>
          <w:rFonts w:cs="Arial"/>
          <w:sz w:val="24"/>
          <w:szCs w:val="24"/>
        </w:rPr>
      </w:pPr>
      <w:r w:rsidRPr="007C2871">
        <w:rPr>
          <w:rFonts w:cs="Arial"/>
          <w:sz w:val="24"/>
          <w:szCs w:val="24"/>
        </w:rPr>
        <w:t>odhad početnosti jednotlivých druhů</w:t>
      </w:r>
    </w:p>
    <w:p w:rsidR="00ED636B" w:rsidRPr="007C2871" w:rsidRDefault="00ED636B" w:rsidP="00E6211B">
      <w:pPr>
        <w:numPr>
          <w:ilvl w:val="0"/>
          <w:numId w:val="7"/>
        </w:numPr>
        <w:tabs>
          <w:tab w:val="left" w:pos="9072"/>
        </w:tabs>
        <w:spacing w:after="0" w:line="240" w:lineRule="auto"/>
        <w:jc w:val="both"/>
        <w:rPr>
          <w:rFonts w:cs="Arial"/>
          <w:sz w:val="24"/>
          <w:szCs w:val="24"/>
        </w:rPr>
      </w:pPr>
      <w:r w:rsidRPr="007C2871">
        <w:rPr>
          <w:rFonts w:cs="Arial"/>
          <w:sz w:val="24"/>
          <w:szCs w:val="24"/>
        </w:rPr>
        <w:t xml:space="preserve">zjištění vazeb jednotlivých druhů na lokalitu, popř. její jednotlivé části </w:t>
      </w:r>
    </w:p>
    <w:p w:rsidR="00ED636B" w:rsidRPr="007C2871" w:rsidRDefault="00ED636B" w:rsidP="00E6211B">
      <w:pPr>
        <w:numPr>
          <w:ilvl w:val="0"/>
          <w:numId w:val="7"/>
        </w:numPr>
        <w:tabs>
          <w:tab w:val="left" w:pos="9072"/>
        </w:tabs>
        <w:spacing w:after="0" w:line="240" w:lineRule="auto"/>
        <w:ind w:right="518"/>
        <w:jc w:val="both"/>
        <w:rPr>
          <w:rFonts w:cs="Arial"/>
          <w:sz w:val="24"/>
          <w:szCs w:val="24"/>
        </w:rPr>
      </w:pPr>
      <w:r w:rsidRPr="007C2871">
        <w:rPr>
          <w:rFonts w:cs="Arial"/>
          <w:sz w:val="24"/>
          <w:szCs w:val="24"/>
        </w:rPr>
        <w:t>zjištění a popis faktorů s negativními dopady na populace jednotlivých druhů</w:t>
      </w:r>
    </w:p>
    <w:p w:rsidR="00ED636B" w:rsidRPr="00A5168F" w:rsidRDefault="00ED636B" w:rsidP="00E6211B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b/>
          <w:sz w:val="24"/>
          <w:szCs w:val="24"/>
        </w:rPr>
      </w:pPr>
    </w:p>
    <w:p w:rsidR="00ED636B" w:rsidRPr="00A5168F" w:rsidRDefault="00ED636B" w:rsidP="00E6211B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b/>
          <w:sz w:val="28"/>
          <w:szCs w:val="28"/>
        </w:rPr>
      </w:pPr>
      <w:r w:rsidRPr="00A5168F">
        <w:rPr>
          <w:rFonts w:cs="Arial"/>
          <w:b/>
          <w:sz w:val="28"/>
          <w:szCs w:val="28"/>
        </w:rPr>
        <w:t>Minimální počet návštěv:</w:t>
      </w:r>
    </w:p>
    <w:p w:rsidR="00011483" w:rsidRDefault="007C2871" w:rsidP="00E6211B">
      <w:pPr>
        <w:spacing w:line="240" w:lineRule="auto"/>
        <w:jc w:val="both"/>
        <w:rPr>
          <w:sz w:val="24"/>
          <w:szCs w:val="24"/>
        </w:rPr>
      </w:pPr>
      <w:r w:rsidRPr="007C2871">
        <w:rPr>
          <w:rFonts w:cs="Arial"/>
          <w:sz w:val="24"/>
          <w:szCs w:val="24"/>
        </w:rPr>
        <w:t>Dvakrát ročně</w:t>
      </w:r>
      <w:r>
        <w:rPr>
          <w:rFonts w:cs="Arial"/>
          <w:sz w:val="24"/>
          <w:szCs w:val="24"/>
        </w:rPr>
        <w:t xml:space="preserve">: </w:t>
      </w:r>
      <w:r w:rsidRPr="008C3B3C">
        <w:rPr>
          <w:sz w:val="24"/>
          <w:szCs w:val="24"/>
        </w:rPr>
        <w:t>duben/květen a srpen/1. polovina října (</w:t>
      </w:r>
      <w:r>
        <w:rPr>
          <w:sz w:val="24"/>
          <w:szCs w:val="24"/>
        </w:rPr>
        <w:t xml:space="preserve">v případě </w:t>
      </w:r>
      <w:r w:rsidRPr="008C3B3C">
        <w:rPr>
          <w:sz w:val="24"/>
          <w:szCs w:val="24"/>
        </w:rPr>
        <w:t xml:space="preserve">příznivých klimatických podmínek je možné </w:t>
      </w:r>
      <w:r>
        <w:rPr>
          <w:sz w:val="24"/>
          <w:szCs w:val="24"/>
        </w:rPr>
        <w:t xml:space="preserve">prodloužit termín </w:t>
      </w:r>
      <w:r w:rsidRPr="008C3B3C">
        <w:rPr>
          <w:sz w:val="24"/>
          <w:szCs w:val="24"/>
        </w:rPr>
        <w:t>až do konce října)</w:t>
      </w:r>
      <w:r>
        <w:rPr>
          <w:sz w:val="24"/>
          <w:szCs w:val="24"/>
        </w:rPr>
        <w:t xml:space="preserve">. </w:t>
      </w:r>
    </w:p>
    <w:p w:rsidR="007C2871" w:rsidRDefault="00011483" w:rsidP="00E6211B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V případě dohledávání letních kolonií je vhodné navštívit území i v měsících červen/červenec.</w:t>
      </w:r>
    </w:p>
    <w:p w:rsidR="00ED636B" w:rsidRPr="007C2871" w:rsidRDefault="00ED636B" w:rsidP="00E6211B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sz w:val="24"/>
          <w:szCs w:val="24"/>
        </w:rPr>
      </w:pPr>
    </w:p>
    <w:p w:rsidR="00ED636B" w:rsidRPr="00A5168F" w:rsidRDefault="00ED636B" w:rsidP="00E6211B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b/>
          <w:sz w:val="28"/>
          <w:szCs w:val="28"/>
        </w:rPr>
      </w:pPr>
      <w:bookmarkStart w:id="0" w:name="_GoBack"/>
      <w:bookmarkEnd w:id="0"/>
      <w:r w:rsidRPr="00A5168F">
        <w:rPr>
          <w:rFonts w:cs="Arial"/>
          <w:b/>
          <w:sz w:val="28"/>
          <w:szCs w:val="28"/>
        </w:rPr>
        <w:t>Metody provádění průzkumů</w:t>
      </w:r>
      <w:r w:rsidR="00A5168F" w:rsidRPr="00A5168F">
        <w:rPr>
          <w:rFonts w:cs="Arial"/>
          <w:b/>
          <w:sz w:val="28"/>
          <w:szCs w:val="28"/>
        </w:rPr>
        <w:t>:</w:t>
      </w:r>
    </w:p>
    <w:p w:rsidR="00ED636B" w:rsidRPr="00A5168F" w:rsidRDefault="00ED636B" w:rsidP="00E6211B">
      <w:pPr>
        <w:tabs>
          <w:tab w:val="left" w:pos="9072"/>
        </w:tabs>
        <w:spacing w:after="0" w:line="240" w:lineRule="auto"/>
        <w:ind w:right="518" w:firstLine="360"/>
        <w:jc w:val="both"/>
        <w:rPr>
          <w:rFonts w:cs="Arial"/>
          <w:sz w:val="24"/>
          <w:szCs w:val="24"/>
        </w:rPr>
      </w:pPr>
    </w:p>
    <w:p w:rsidR="00BB31DE" w:rsidRPr="001A5BB3" w:rsidRDefault="00BB31DE" w:rsidP="00E6211B">
      <w:pPr>
        <w:spacing w:line="240" w:lineRule="auto"/>
        <w:jc w:val="both"/>
        <w:rPr>
          <w:b/>
          <w:bCs/>
          <w:sz w:val="24"/>
          <w:szCs w:val="24"/>
        </w:rPr>
      </w:pPr>
      <w:r w:rsidRPr="001A5BB3">
        <w:rPr>
          <w:b/>
          <w:bCs/>
          <w:sz w:val="24"/>
          <w:szCs w:val="24"/>
        </w:rPr>
        <w:t xml:space="preserve">A) Metodika </w:t>
      </w:r>
      <w:r w:rsidR="00032FAD" w:rsidRPr="001A5BB3">
        <w:rPr>
          <w:b/>
          <w:bCs/>
          <w:sz w:val="24"/>
          <w:szCs w:val="24"/>
        </w:rPr>
        <w:t xml:space="preserve">detekce ultrazvukových signálů </w:t>
      </w:r>
    </w:p>
    <w:p w:rsidR="00BB31DE" w:rsidRDefault="007C2871" w:rsidP="005B1C95">
      <w:pPr>
        <w:spacing w:after="0" w:line="240" w:lineRule="auto"/>
        <w:ind w:left="705" w:hanging="34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ab/>
        <w:t>v</w:t>
      </w:r>
      <w:r w:rsidR="00BB31DE">
        <w:rPr>
          <w:sz w:val="24"/>
          <w:szCs w:val="24"/>
        </w:rPr>
        <w:t xml:space="preserve"> daném </w:t>
      </w:r>
      <w:r w:rsidR="008C72C8">
        <w:rPr>
          <w:sz w:val="24"/>
          <w:szCs w:val="24"/>
        </w:rPr>
        <w:t>území</w:t>
      </w:r>
      <w:r w:rsidR="00BB31DE">
        <w:rPr>
          <w:sz w:val="24"/>
          <w:szCs w:val="24"/>
        </w:rPr>
        <w:t xml:space="preserve"> je vybrán vhodný, co nejvíce homogenní biotop (nebo více biotopů</w:t>
      </w:r>
      <w:r w:rsidR="005B1C9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podle </w:t>
      </w:r>
      <w:r w:rsidR="00BB31DE">
        <w:rPr>
          <w:sz w:val="24"/>
          <w:szCs w:val="24"/>
        </w:rPr>
        <w:t>velikosti a pestrosti území). V daném biotopu je vymezen bodový nebo liniový</w:t>
      </w:r>
      <w:r w:rsidR="005B1C95">
        <w:rPr>
          <w:sz w:val="24"/>
          <w:szCs w:val="24"/>
        </w:rPr>
        <w:t xml:space="preserve"> </w:t>
      </w:r>
      <w:r w:rsidR="00BB31DE">
        <w:rPr>
          <w:sz w:val="24"/>
          <w:szCs w:val="24"/>
        </w:rPr>
        <w:t>transekt. Transekt je vhodné před začátkem prvního pozorování vyznačit do mapy a především je třeba jej dodržovat v nezměněné podobě při každém dalším opakování.</w:t>
      </w:r>
    </w:p>
    <w:p w:rsidR="00BB31DE" w:rsidRDefault="00BB31DE" w:rsidP="00E6211B">
      <w:pPr>
        <w:spacing w:line="240" w:lineRule="auto"/>
        <w:jc w:val="both"/>
        <w:rPr>
          <w:sz w:val="24"/>
          <w:szCs w:val="24"/>
        </w:rPr>
      </w:pPr>
    </w:p>
    <w:p w:rsidR="00BB31DE" w:rsidRPr="007C2871" w:rsidRDefault="007C2871" w:rsidP="00E6211B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u b</w:t>
      </w:r>
      <w:r w:rsidR="00BB31DE" w:rsidRPr="007C2871">
        <w:rPr>
          <w:sz w:val="24"/>
          <w:szCs w:val="24"/>
        </w:rPr>
        <w:t xml:space="preserve">odového transektu je doporučená vzdálenost bodů cca </w:t>
      </w:r>
      <w:smartTag w:uri="urn:schemas-microsoft-com:office:smarttags" w:element="metricconverter">
        <w:smartTagPr>
          <w:attr w:name="ProductID" w:val="100 m"/>
        </w:smartTagPr>
        <w:r w:rsidR="00BB31DE" w:rsidRPr="007C2871">
          <w:rPr>
            <w:sz w:val="24"/>
            <w:szCs w:val="24"/>
          </w:rPr>
          <w:t>100 m</w:t>
        </w:r>
      </w:smartTag>
      <w:r w:rsidR="00BB31DE" w:rsidRPr="007C2871">
        <w:rPr>
          <w:sz w:val="24"/>
          <w:szCs w:val="24"/>
        </w:rPr>
        <w:t xml:space="preserve"> (to platí zejména pro lesní biotopy, u lučních stanovišť je doporučeno použít větší vzdálenost, cca </w:t>
      </w:r>
      <w:smartTag w:uri="urn:schemas-microsoft-com:office:smarttags" w:element="metricconverter">
        <w:smartTagPr>
          <w:attr w:name="ProductID" w:val="250 m"/>
        </w:smartTagPr>
        <w:r w:rsidR="00BB31DE" w:rsidRPr="007C2871">
          <w:rPr>
            <w:sz w:val="24"/>
            <w:szCs w:val="24"/>
          </w:rPr>
          <w:t>250 m</w:t>
        </w:r>
      </w:smartTag>
      <w:r w:rsidR="00BB31DE" w:rsidRPr="007C2871">
        <w:rPr>
          <w:sz w:val="24"/>
          <w:szCs w:val="24"/>
        </w:rPr>
        <w:t xml:space="preserve">). Celková délka transektu je alespoň </w:t>
      </w:r>
      <w:smartTag w:uri="urn:schemas-microsoft-com:office:smarttags" w:element="metricconverter">
        <w:smartTagPr>
          <w:attr w:name="ProductID" w:val="1 km"/>
        </w:smartTagPr>
        <w:r w:rsidR="00BB31DE" w:rsidRPr="007C2871">
          <w:rPr>
            <w:sz w:val="24"/>
            <w:szCs w:val="24"/>
          </w:rPr>
          <w:t>1 km</w:t>
        </w:r>
      </w:smartTag>
      <w:r w:rsidR="00BB31DE" w:rsidRPr="007C2871">
        <w:rPr>
          <w:sz w:val="24"/>
          <w:szCs w:val="24"/>
        </w:rPr>
        <w:t xml:space="preserve"> (resp. </w:t>
      </w:r>
      <w:smartTag w:uri="urn:schemas-microsoft-com:office:smarttags" w:element="metricconverter">
        <w:smartTagPr>
          <w:attr w:name="ProductID" w:val="2,5 km"/>
        </w:smartTagPr>
        <w:r w:rsidR="00BB31DE" w:rsidRPr="007C2871">
          <w:rPr>
            <w:sz w:val="24"/>
            <w:szCs w:val="24"/>
          </w:rPr>
          <w:t>2,5 km</w:t>
        </w:r>
      </w:smartTag>
      <w:r w:rsidR="00BB31DE" w:rsidRPr="007C2871">
        <w:rPr>
          <w:sz w:val="24"/>
          <w:szCs w:val="24"/>
        </w:rPr>
        <w:t xml:space="preserve">). Na každém bodě jsou </w:t>
      </w:r>
      <w:r w:rsidR="00BB31DE" w:rsidRPr="007C2871">
        <w:rPr>
          <w:sz w:val="24"/>
          <w:szCs w:val="24"/>
        </w:rPr>
        <w:lastRenderedPageBreak/>
        <w:t xml:space="preserve">ultrazvukové signály zaznamenávány po dobu 10 minut. V případě menšího </w:t>
      </w:r>
      <w:r w:rsidR="008C72C8">
        <w:rPr>
          <w:sz w:val="24"/>
          <w:szCs w:val="24"/>
        </w:rPr>
        <w:t>území</w:t>
      </w:r>
      <w:r w:rsidR="00BB31DE" w:rsidRPr="007C2871">
        <w:rPr>
          <w:sz w:val="24"/>
          <w:szCs w:val="24"/>
        </w:rPr>
        <w:t xml:space="preserve"> kde není možné dodržet uvedené vzdálenosti lze použít metodu liniového transektu. </w:t>
      </w:r>
    </w:p>
    <w:p w:rsidR="00BB31DE" w:rsidRDefault="00BB31DE" w:rsidP="00E6211B">
      <w:pPr>
        <w:spacing w:line="240" w:lineRule="auto"/>
        <w:ind w:left="720"/>
        <w:jc w:val="both"/>
        <w:rPr>
          <w:sz w:val="24"/>
          <w:szCs w:val="24"/>
        </w:rPr>
      </w:pPr>
    </w:p>
    <w:p w:rsidR="00BB31DE" w:rsidRPr="007C2871" w:rsidRDefault="007C2871" w:rsidP="00E6211B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="00BB31DE" w:rsidRPr="007C2871">
        <w:rPr>
          <w:sz w:val="24"/>
          <w:szCs w:val="24"/>
        </w:rPr>
        <w:t xml:space="preserve">a liniovém transektu jsou ultrazvukové signály zaznamenávány minimálně po dobu 10 minut. Délka transektu není stanovena, závisí na zvoleném časovém limitu a na velikosti daného území. Pokud je na jedné lokalitě použito více liniových transektů v odlišných typech biotopů, měla by jejich délka být srovnatelná.   </w:t>
      </w:r>
    </w:p>
    <w:p w:rsidR="00BB31DE" w:rsidRDefault="00BB31DE" w:rsidP="00E6211B">
      <w:pPr>
        <w:spacing w:line="240" w:lineRule="auto"/>
        <w:ind w:left="720"/>
        <w:jc w:val="both"/>
        <w:rPr>
          <w:sz w:val="24"/>
          <w:szCs w:val="24"/>
        </w:rPr>
      </w:pPr>
    </w:p>
    <w:p w:rsidR="00BB31DE" w:rsidRPr="007C2871" w:rsidRDefault="005D6F99" w:rsidP="00E6211B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BB31DE" w:rsidRPr="007C2871">
        <w:rPr>
          <w:sz w:val="24"/>
          <w:szCs w:val="24"/>
        </w:rPr>
        <w:t>oporučuje se během monitoringu provést nahrávky v time expansion systém</w:t>
      </w:r>
      <w:r>
        <w:rPr>
          <w:sz w:val="24"/>
          <w:szCs w:val="24"/>
        </w:rPr>
        <w:t>u</w:t>
      </w:r>
      <w:r w:rsidR="00BB31DE" w:rsidRPr="007C2871">
        <w:rPr>
          <w:sz w:val="24"/>
          <w:szCs w:val="24"/>
        </w:rPr>
        <w:t xml:space="preserve">. </w:t>
      </w:r>
    </w:p>
    <w:p w:rsidR="00BB31DE" w:rsidRDefault="00BB31DE" w:rsidP="00E6211B">
      <w:pPr>
        <w:spacing w:line="240" w:lineRule="auto"/>
        <w:ind w:left="720"/>
        <w:jc w:val="both"/>
        <w:rPr>
          <w:sz w:val="24"/>
          <w:szCs w:val="24"/>
        </w:rPr>
      </w:pPr>
    </w:p>
    <w:p w:rsidR="00BB31DE" w:rsidRDefault="007C2871" w:rsidP="00E6211B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BB31DE" w:rsidRPr="007C2871">
        <w:rPr>
          <w:sz w:val="24"/>
          <w:szCs w:val="24"/>
        </w:rPr>
        <w:t xml:space="preserve"> průběhu detekce je třeba detektor neustále prolaďovat, aby bylo pokryto spektrum frekvencí přibližně v rozmezí </w:t>
      </w:r>
      <w:r w:rsidR="005D6F99">
        <w:rPr>
          <w:sz w:val="24"/>
          <w:szCs w:val="24"/>
        </w:rPr>
        <w:t>18</w:t>
      </w:r>
      <w:r w:rsidR="00BB31DE" w:rsidRPr="007C2871">
        <w:rPr>
          <w:sz w:val="24"/>
          <w:szCs w:val="24"/>
        </w:rPr>
        <w:t xml:space="preserve"> - 105 kHz (při použití úzkopásmových detektorů pracujících v heterodynovacím režimu).</w:t>
      </w:r>
    </w:p>
    <w:p w:rsidR="007C2871" w:rsidRPr="00FF7F97" w:rsidRDefault="007C2871" w:rsidP="00E6211B">
      <w:pPr>
        <w:spacing w:after="0" w:line="240" w:lineRule="auto"/>
        <w:jc w:val="both"/>
        <w:rPr>
          <w:sz w:val="24"/>
          <w:szCs w:val="24"/>
        </w:rPr>
      </w:pPr>
    </w:p>
    <w:p w:rsidR="00BB31DE" w:rsidRPr="007C2871" w:rsidRDefault="007C2871" w:rsidP="00E6211B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BB31DE" w:rsidRPr="007C2871">
        <w:rPr>
          <w:sz w:val="24"/>
          <w:szCs w:val="24"/>
        </w:rPr>
        <w:t>etektorování začíná asi 20 minut po západu slunce</w:t>
      </w:r>
      <w:r>
        <w:rPr>
          <w:sz w:val="24"/>
          <w:szCs w:val="24"/>
        </w:rPr>
        <w:t xml:space="preserve">, končí </w:t>
      </w:r>
      <w:r w:rsidR="005D6F99">
        <w:rPr>
          <w:sz w:val="24"/>
          <w:szCs w:val="24"/>
        </w:rPr>
        <w:t>nejdříve</w:t>
      </w:r>
      <w:r>
        <w:rPr>
          <w:sz w:val="24"/>
          <w:szCs w:val="24"/>
        </w:rPr>
        <w:t xml:space="preserve"> o půlnoci SEČ.</w:t>
      </w:r>
    </w:p>
    <w:p w:rsidR="00BB31DE" w:rsidRDefault="00BB31DE" w:rsidP="00E6211B">
      <w:pPr>
        <w:spacing w:line="240" w:lineRule="auto"/>
        <w:ind w:left="720"/>
        <w:jc w:val="both"/>
        <w:rPr>
          <w:sz w:val="24"/>
          <w:szCs w:val="24"/>
        </w:rPr>
      </w:pPr>
    </w:p>
    <w:p w:rsidR="00BB31DE" w:rsidRDefault="00BB31DE" w:rsidP="00E6211B">
      <w:pPr>
        <w:pStyle w:val="Nadpis6"/>
        <w:spacing w:line="240" w:lineRule="auto"/>
        <w:rPr>
          <w:rFonts w:asciiTheme="minorHAnsi" w:hAnsiTheme="minorHAnsi"/>
          <w:b/>
          <w:i w:val="0"/>
          <w:color w:val="auto"/>
          <w:sz w:val="24"/>
          <w:szCs w:val="24"/>
        </w:rPr>
      </w:pPr>
      <w:r w:rsidRPr="00FF7F97">
        <w:rPr>
          <w:rFonts w:asciiTheme="minorHAnsi" w:hAnsiTheme="minorHAnsi"/>
          <w:b/>
          <w:i w:val="0"/>
          <w:color w:val="auto"/>
          <w:sz w:val="24"/>
          <w:szCs w:val="24"/>
        </w:rPr>
        <w:t>B) Metodika odchytu do nárazových sítí</w:t>
      </w:r>
    </w:p>
    <w:p w:rsidR="005D6F99" w:rsidRPr="005D6F99" w:rsidRDefault="005D6F99" w:rsidP="005D6F99"/>
    <w:p w:rsidR="00BB31DE" w:rsidRDefault="00FF7F97" w:rsidP="00E6211B">
      <w:pPr>
        <w:pStyle w:val="Odstavecseseznamem"/>
        <w:numPr>
          <w:ilvl w:val="0"/>
          <w:numId w:val="7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BB31DE" w:rsidRPr="00FF7F97">
        <w:rPr>
          <w:sz w:val="24"/>
          <w:szCs w:val="24"/>
        </w:rPr>
        <w:t>ro vlastní odchyt je nejdůležitější vhodné umístění nárazové sítě. Optimálními stanovišti jsou ústí jeskyně nebo štoly, okraje (hráze) vodních ploch, nad vodotečemi a v průchodech (nad cestami, v lesních průsecích).</w:t>
      </w:r>
    </w:p>
    <w:p w:rsidR="00FF7F97" w:rsidRPr="00FF7F97" w:rsidRDefault="00FF7F97" w:rsidP="00E6211B">
      <w:pPr>
        <w:pStyle w:val="Odstavecseseznamem"/>
        <w:spacing w:line="240" w:lineRule="auto"/>
        <w:jc w:val="both"/>
        <w:rPr>
          <w:sz w:val="24"/>
          <w:szCs w:val="24"/>
        </w:rPr>
      </w:pPr>
    </w:p>
    <w:p w:rsidR="00BB31DE" w:rsidRPr="00FF7F97" w:rsidRDefault="00FF7F97" w:rsidP="00E6211B">
      <w:pPr>
        <w:pStyle w:val="Odstavecseseznamem"/>
        <w:numPr>
          <w:ilvl w:val="0"/>
          <w:numId w:val="7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BB31DE" w:rsidRPr="00FF7F97">
        <w:rPr>
          <w:sz w:val="24"/>
          <w:szCs w:val="24"/>
        </w:rPr>
        <w:t>dchyty se zahajují půl hodiny před setměním a končí po rozednění. Pro potřeby inventarizace lze použít i variantu, kdy se lov ukončí o půlnoci SEČ.</w:t>
      </w:r>
    </w:p>
    <w:p w:rsidR="00FF7F97" w:rsidRPr="00FF7F97" w:rsidRDefault="00FF7F97" w:rsidP="00E6211B">
      <w:pPr>
        <w:pStyle w:val="Odstavecseseznamem"/>
        <w:spacing w:line="240" w:lineRule="auto"/>
        <w:rPr>
          <w:sz w:val="24"/>
          <w:szCs w:val="24"/>
        </w:rPr>
      </w:pPr>
    </w:p>
    <w:p w:rsidR="00BB31DE" w:rsidRPr="00FF7F97" w:rsidRDefault="00FF7F97" w:rsidP="00E6211B">
      <w:pPr>
        <w:pStyle w:val="Odstavecseseznamem"/>
        <w:numPr>
          <w:ilvl w:val="0"/>
          <w:numId w:val="7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="00BB31DE" w:rsidRPr="00FF7F97">
        <w:rPr>
          <w:sz w:val="24"/>
          <w:szCs w:val="24"/>
        </w:rPr>
        <w:t>etopýři se uvolňují ze sítě ihned po zjištění jejich přítomnosti v ní a po zapsání potřebných údajů jsou zvířata neprodleně vypuštěna. Pro manipulaci s netopýry se doporučuje používat dostatečně pevné rukavice, aby nedošlo k pokousání.</w:t>
      </w:r>
    </w:p>
    <w:p w:rsidR="00FF7F97" w:rsidRDefault="00FF7F97" w:rsidP="00E6211B">
      <w:pPr>
        <w:spacing w:line="240" w:lineRule="auto"/>
        <w:jc w:val="both"/>
        <w:rPr>
          <w:b/>
          <w:sz w:val="28"/>
          <w:szCs w:val="28"/>
        </w:rPr>
      </w:pPr>
    </w:p>
    <w:p w:rsidR="00BB31DE" w:rsidRPr="00FF7F97" w:rsidRDefault="00BB31DE" w:rsidP="00E6211B">
      <w:pPr>
        <w:spacing w:line="240" w:lineRule="auto"/>
        <w:jc w:val="both"/>
        <w:rPr>
          <w:b/>
          <w:sz w:val="28"/>
          <w:szCs w:val="28"/>
        </w:rPr>
      </w:pPr>
      <w:r w:rsidRPr="00FF7F97">
        <w:rPr>
          <w:b/>
          <w:sz w:val="28"/>
          <w:szCs w:val="28"/>
        </w:rPr>
        <w:t>Literatura a zdroje:</w:t>
      </w:r>
    </w:p>
    <w:p w:rsidR="00BB31DE" w:rsidRPr="00FF7F97" w:rsidRDefault="00BB31DE" w:rsidP="00E6211B">
      <w:pPr>
        <w:spacing w:after="240" w:line="240" w:lineRule="auto"/>
        <w:jc w:val="both"/>
        <w:rPr>
          <w:sz w:val="24"/>
          <w:szCs w:val="24"/>
        </w:rPr>
      </w:pPr>
      <w:r w:rsidRPr="00FF7F97">
        <w:rPr>
          <w:sz w:val="24"/>
          <w:szCs w:val="24"/>
        </w:rPr>
        <w:t>Šafář J., Cepáková E., Bartonička T. (2010): Metodika provádění mammaliologického inventarizačního průzkumu EVL a MZCHÚ – Inventarizace netopýrů. Metodika AOPK ČR.</w:t>
      </w:r>
    </w:p>
    <w:p w:rsidR="00BB31DE" w:rsidRPr="000F11E4" w:rsidRDefault="00D31F25" w:rsidP="00E6211B">
      <w:pPr>
        <w:spacing w:after="240" w:line="240" w:lineRule="auto"/>
        <w:jc w:val="both"/>
        <w:rPr>
          <w:sz w:val="24"/>
          <w:szCs w:val="24"/>
        </w:rPr>
      </w:pPr>
      <w:hyperlink r:id="rId7" w:history="1">
        <w:r w:rsidR="00BB31DE" w:rsidRPr="000F11E4">
          <w:rPr>
            <w:rStyle w:val="Hypertextovodkaz"/>
            <w:rFonts w:asciiTheme="minorHAnsi" w:hAnsiTheme="minorHAnsi"/>
            <w:sz w:val="24"/>
            <w:szCs w:val="24"/>
          </w:rPr>
          <w:t>www.biomonitoring.cz</w:t>
        </w:r>
      </w:hyperlink>
    </w:p>
    <w:p w:rsidR="00131A41" w:rsidRPr="000F11E4" w:rsidRDefault="00D31F25" w:rsidP="00E6211B">
      <w:pPr>
        <w:spacing w:after="240" w:line="240" w:lineRule="auto"/>
        <w:jc w:val="both"/>
        <w:rPr>
          <w:sz w:val="24"/>
          <w:szCs w:val="24"/>
        </w:rPr>
      </w:pPr>
      <w:hyperlink r:id="rId8" w:history="1">
        <w:r w:rsidR="00BB31DE" w:rsidRPr="000F11E4">
          <w:rPr>
            <w:rStyle w:val="Hypertextovodkaz"/>
            <w:rFonts w:asciiTheme="minorHAnsi" w:hAnsiTheme="minorHAnsi"/>
            <w:sz w:val="24"/>
            <w:szCs w:val="24"/>
          </w:rPr>
          <w:t>www.ceson.org</w:t>
        </w:r>
      </w:hyperlink>
    </w:p>
    <w:sectPr w:rsidR="00131A41" w:rsidRPr="000F11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F372F"/>
    <w:multiLevelType w:val="hybridMultilevel"/>
    <w:tmpl w:val="66321A88"/>
    <w:lvl w:ilvl="0" w:tplc="C8EC93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8634AB"/>
    <w:multiLevelType w:val="hybridMultilevel"/>
    <w:tmpl w:val="BED8F47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355748C"/>
    <w:multiLevelType w:val="multilevel"/>
    <w:tmpl w:val="CC406CF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3">
    <w:nsid w:val="4E222312"/>
    <w:multiLevelType w:val="multilevel"/>
    <w:tmpl w:val="FFC02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  <w:b/>
      </w:rPr>
    </w:lvl>
  </w:abstractNum>
  <w:abstractNum w:abstractNumId="4">
    <w:nsid w:val="50796DE7"/>
    <w:multiLevelType w:val="hybridMultilevel"/>
    <w:tmpl w:val="964ED82E"/>
    <w:lvl w:ilvl="0" w:tplc="CDEA047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6C50251"/>
    <w:multiLevelType w:val="hybridMultilevel"/>
    <w:tmpl w:val="A210B732"/>
    <w:lvl w:ilvl="0" w:tplc="056A249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F22423"/>
    <w:multiLevelType w:val="hybridMultilevel"/>
    <w:tmpl w:val="E38C0184"/>
    <w:lvl w:ilvl="0" w:tplc="122C7B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590E2C"/>
    <w:multiLevelType w:val="hybridMultilevel"/>
    <w:tmpl w:val="02C45B76"/>
    <w:lvl w:ilvl="0" w:tplc="F4BA4D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6B1C9C"/>
    <w:multiLevelType w:val="hybridMultilevel"/>
    <w:tmpl w:val="80FE19D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B59"/>
    <w:rsid w:val="00011483"/>
    <w:rsid w:val="00032FAD"/>
    <w:rsid w:val="000A0FDB"/>
    <w:rsid w:val="000F11E4"/>
    <w:rsid w:val="00131A41"/>
    <w:rsid w:val="00185192"/>
    <w:rsid w:val="001A5BB3"/>
    <w:rsid w:val="00212955"/>
    <w:rsid w:val="003A2CC5"/>
    <w:rsid w:val="00480664"/>
    <w:rsid w:val="0056195B"/>
    <w:rsid w:val="005B1C95"/>
    <w:rsid w:val="005C4595"/>
    <w:rsid w:val="005D6F99"/>
    <w:rsid w:val="007C2871"/>
    <w:rsid w:val="007D30C2"/>
    <w:rsid w:val="00890810"/>
    <w:rsid w:val="008C72C8"/>
    <w:rsid w:val="00943B59"/>
    <w:rsid w:val="00985F6D"/>
    <w:rsid w:val="00A5168F"/>
    <w:rsid w:val="00AA2478"/>
    <w:rsid w:val="00BB31DE"/>
    <w:rsid w:val="00D31F25"/>
    <w:rsid w:val="00D66481"/>
    <w:rsid w:val="00E6211B"/>
    <w:rsid w:val="00E76ECB"/>
    <w:rsid w:val="00ED636B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56195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B31D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6195B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99"/>
    <w:qFormat/>
    <w:rsid w:val="0056195B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131A41"/>
    <w:rPr>
      <w:rFonts w:ascii="Arial" w:hAnsi="Arial" w:cs="Arial"/>
      <w:color w:val="000000"/>
      <w:sz w:val="20"/>
      <w:szCs w:val="20"/>
      <w:u w:val="none"/>
      <w:effect w:val="none"/>
    </w:rPr>
  </w:style>
  <w:style w:type="paragraph" w:styleId="Zkladntext">
    <w:name w:val="Body Text"/>
    <w:basedOn w:val="Normln"/>
    <w:link w:val="ZkladntextChar"/>
    <w:uiPriority w:val="99"/>
    <w:rsid w:val="00ED636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D63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B3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31DE"/>
    <w:rPr>
      <w:rFonts w:ascii="Tahoma" w:hAnsi="Tahoma" w:cs="Tahoma"/>
      <w:sz w:val="16"/>
      <w:szCs w:val="16"/>
    </w:rPr>
  </w:style>
  <w:style w:type="character" w:customStyle="1" w:styleId="Nadpis6Char">
    <w:name w:val="Nadpis 6 Char"/>
    <w:basedOn w:val="Standardnpsmoodstavce"/>
    <w:link w:val="Nadpis6"/>
    <w:uiPriority w:val="9"/>
    <w:rsid w:val="00BB31DE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56195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B31D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6195B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99"/>
    <w:qFormat/>
    <w:rsid w:val="0056195B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131A41"/>
    <w:rPr>
      <w:rFonts w:ascii="Arial" w:hAnsi="Arial" w:cs="Arial"/>
      <w:color w:val="000000"/>
      <w:sz w:val="20"/>
      <w:szCs w:val="20"/>
      <w:u w:val="none"/>
      <w:effect w:val="none"/>
    </w:rPr>
  </w:style>
  <w:style w:type="paragraph" w:styleId="Zkladntext">
    <w:name w:val="Body Text"/>
    <w:basedOn w:val="Normln"/>
    <w:link w:val="ZkladntextChar"/>
    <w:uiPriority w:val="99"/>
    <w:rsid w:val="00ED636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D63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B3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31DE"/>
    <w:rPr>
      <w:rFonts w:ascii="Tahoma" w:hAnsi="Tahoma" w:cs="Tahoma"/>
      <w:sz w:val="16"/>
      <w:szCs w:val="16"/>
    </w:rPr>
  </w:style>
  <w:style w:type="character" w:customStyle="1" w:styleId="Nadpis6Char">
    <w:name w:val="Nadpis 6 Char"/>
    <w:basedOn w:val="Standardnpsmoodstavce"/>
    <w:link w:val="Nadpis6"/>
    <w:uiPriority w:val="9"/>
    <w:rsid w:val="00BB31DE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7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son.or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biomonitoring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ortal.nature.cz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831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Jeřábková</dc:creator>
  <cp:lastModifiedBy>Vladimír Hanzal</cp:lastModifiedBy>
  <cp:revision>11</cp:revision>
  <cp:lastPrinted>2015-06-24T10:33:00Z</cp:lastPrinted>
  <dcterms:created xsi:type="dcterms:W3CDTF">2015-06-24T12:04:00Z</dcterms:created>
  <dcterms:modified xsi:type="dcterms:W3CDTF">2018-02-01T12:34:00Z</dcterms:modified>
</cp:coreProperties>
</file>